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0" w:rsidRPr="001338B3" w:rsidRDefault="001338B3" w:rsidP="001338B3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6DF9821E" wp14:editId="1801B283">
            <wp:extent cx="1533525" cy="1533524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1" cy="15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  <w:r w:rsidR="008A5F7C" w:rsidRPr="001338B3">
        <w:rPr>
          <w:b/>
          <w:sz w:val="28"/>
        </w:rPr>
        <w:t>IMHA Board of Directors Meeting</w:t>
      </w:r>
    </w:p>
    <w:p w:rsidR="008A5F7C" w:rsidRPr="001338B3" w:rsidRDefault="008A5F7C" w:rsidP="008A5F7C">
      <w:pPr>
        <w:jc w:val="center"/>
        <w:rPr>
          <w:b/>
          <w:sz w:val="28"/>
        </w:rPr>
      </w:pPr>
      <w:r w:rsidRPr="001338B3">
        <w:rPr>
          <w:b/>
          <w:sz w:val="28"/>
        </w:rPr>
        <w:t>Tuesday, April 9, 2019</w:t>
      </w:r>
    </w:p>
    <w:p w:rsidR="008A5F7C" w:rsidRPr="001338B3" w:rsidRDefault="00691661" w:rsidP="008A5F7C">
      <w:pPr>
        <w:jc w:val="center"/>
        <w:rPr>
          <w:b/>
          <w:sz w:val="28"/>
        </w:rPr>
      </w:pPr>
      <w:r>
        <w:rPr>
          <w:b/>
          <w:sz w:val="28"/>
        </w:rPr>
        <w:t>MINTUES – Approved April 23, 2019</w:t>
      </w:r>
      <w:bookmarkStart w:id="0" w:name="_GoBack"/>
      <w:bookmarkEnd w:id="0"/>
    </w:p>
    <w:p w:rsidR="008A5F7C" w:rsidRPr="008A5F7C" w:rsidRDefault="008A5F7C" w:rsidP="008A5F7C">
      <w:pPr>
        <w:jc w:val="center"/>
        <w:rPr>
          <w:sz w:val="28"/>
        </w:rPr>
      </w:pPr>
    </w:p>
    <w:p w:rsidR="008A5F7C" w:rsidRPr="008A5F7C" w:rsidRDefault="008A5F7C" w:rsidP="008A5F7C">
      <w:pPr>
        <w:rPr>
          <w:b/>
          <w:sz w:val="24"/>
        </w:rPr>
      </w:pPr>
      <w:r w:rsidRPr="008A5F7C">
        <w:rPr>
          <w:b/>
          <w:sz w:val="24"/>
        </w:rPr>
        <w:t>Board Members Present</w:t>
      </w:r>
    </w:p>
    <w:p w:rsidR="008A5F7C" w:rsidRDefault="008A5F7C" w:rsidP="008A5F7C">
      <w:r>
        <w:t>Todd Copeland</w:t>
      </w:r>
      <w:r>
        <w:tab/>
      </w:r>
      <w:r>
        <w:tab/>
      </w:r>
      <w:r>
        <w:tab/>
      </w:r>
      <w:r>
        <w:tab/>
      </w:r>
      <w:r>
        <w:tab/>
        <w:t>Chris Dixon</w:t>
      </w:r>
    </w:p>
    <w:p w:rsidR="008A5F7C" w:rsidRDefault="008A5F7C" w:rsidP="008A5F7C">
      <w:r>
        <w:t xml:space="preserve">Brian </w:t>
      </w:r>
      <w:proofErr w:type="spellStart"/>
      <w:r>
        <w:t>Heessels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Candace </w:t>
      </w:r>
      <w:proofErr w:type="spellStart"/>
      <w:r>
        <w:t>Philpitt</w:t>
      </w:r>
      <w:proofErr w:type="spellEnd"/>
    </w:p>
    <w:p w:rsidR="008A5F7C" w:rsidRDefault="008A5F7C" w:rsidP="008A5F7C">
      <w:r>
        <w:t xml:space="preserve">Sue </w:t>
      </w:r>
      <w:proofErr w:type="spellStart"/>
      <w:r>
        <w:t>Lidbetter</w:t>
      </w:r>
      <w:proofErr w:type="spellEnd"/>
      <w:r>
        <w:tab/>
      </w:r>
      <w:r>
        <w:tab/>
      </w:r>
      <w:r>
        <w:tab/>
      </w:r>
      <w:r>
        <w:tab/>
      </w:r>
      <w:r>
        <w:tab/>
        <w:t>Trish Brenn</w:t>
      </w:r>
      <w:r w:rsidR="00691661">
        <w:t>a</w:t>
      </w:r>
      <w:r>
        <w:t>n</w:t>
      </w:r>
    </w:p>
    <w:p w:rsidR="008A5F7C" w:rsidRDefault="008A5F7C" w:rsidP="008A5F7C">
      <w:r>
        <w:t>Randy Sheaves</w:t>
      </w:r>
      <w:r>
        <w:tab/>
      </w:r>
      <w:r>
        <w:tab/>
      </w:r>
      <w:r>
        <w:tab/>
      </w:r>
      <w:r>
        <w:tab/>
      </w:r>
      <w:r>
        <w:tab/>
        <w:t>Mike Harding</w:t>
      </w:r>
    </w:p>
    <w:p w:rsidR="008A5F7C" w:rsidRDefault="008A5F7C" w:rsidP="008A5F7C">
      <w:r>
        <w:t>Tichelle Schram</w:t>
      </w:r>
      <w:r>
        <w:tab/>
      </w:r>
      <w:r>
        <w:tab/>
      </w:r>
      <w:r>
        <w:tab/>
      </w:r>
      <w:r>
        <w:tab/>
      </w:r>
      <w:r>
        <w:tab/>
        <w:t>Jason Bear</w:t>
      </w:r>
    </w:p>
    <w:p w:rsidR="008A5F7C" w:rsidRDefault="00B27F8A" w:rsidP="008A5F7C">
      <w:r w:rsidRPr="00B27F8A">
        <w:t>Scott Parker</w:t>
      </w:r>
      <w:r w:rsidRPr="00B27F8A">
        <w:tab/>
      </w:r>
      <w:r w:rsidR="008A5F7C">
        <w:tab/>
      </w:r>
      <w:r w:rsidR="008A5F7C">
        <w:tab/>
      </w:r>
      <w:r w:rsidR="008A5F7C">
        <w:tab/>
      </w:r>
      <w:r w:rsidR="008A5F7C">
        <w:tab/>
        <w:t>Mark Schram</w:t>
      </w:r>
    </w:p>
    <w:p w:rsidR="00A46BEE" w:rsidRDefault="00954042" w:rsidP="008A5F7C">
      <w:r>
        <w:t>Matt Thompson</w:t>
      </w:r>
    </w:p>
    <w:p w:rsidR="00A46BEE" w:rsidRDefault="00A46BEE" w:rsidP="008A5F7C"/>
    <w:p w:rsidR="00A46BEE" w:rsidRDefault="00954042" w:rsidP="00A46BEE">
      <w:pPr>
        <w:pStyle w:val="ListParagraph"/>
        <w:numPr>
          <w:ilvl w:val="0"/>
          <w:numId w:val="1"/>
        </w:numPr>
      </w:pPr>
      <w:r>
        <w:t>BH m</w:t>
      </w:r>
      <w:r w:rsidR="00A46BEE">
        <w:t>ade a motion to begin the meeting.  2</w:t>
      </w:r>
      <w:r w:rsidR="00A46BEE" w:rsidRPr="00A46BEE">
        <w:rPr>
          <w:vertAlign w:val="superscript"/>
        </w:rPr>
        <w:t>nd</w:t>
      </w:r>
      <w:r w:rsidR="00A46BEE">
        <w:t xml:space="preserve"> by </w:t>
      </w:r>
      <w:r>
        <w:t>RS.</w:t>
      </w:r>
      <w:r w:rsidR="00A46BEE">
        <w:t xml:space="preserve">   Carried</w:t>
      </w:r>
    </w:p>
    <w:p w:rsidR="00A46BEE" w:rsidRDefault="00954042" w:rsidP="00A46BEE">
      <w:pPr>
        <w:pStyle w:val="ListParagraph"/>
        <w:numPr>
          <w:ilvl w:val="0"/>
          <w:numId w:val="1"/>
        </w:numPr>
      </w:pPr>
      <w:r>
        <w:t>BH</w:t>
      </w:r>
      <w:r w:rsidR="00A46BEE">
        <w:t xml:space="preserve"> made a motion to accept the minutes from March </w:t>
      </w:r>
      <w:r w:rsidR="00A32693">
        <w:t>19, 2019.</w:t>
      </w:r>
      <w:r w:rsidR="00A46BEE">
        <w:t xml:space="preserve">  2</w:t>
      </w:r>
      <w:r w:rsidR="00A46BEE" w:rsidRPr="00A46BEE">
        <w:rPr>
          <w:vertAlign w:val="superscript"/>
        </w:rPr>
        <w:t>nd</w:t>
      </w:r>
      <w:r w:rsidR="00A46BEE">
        <w:t xml:space="preserve"> </w:t>
      </w:r>
      <w:r>
        <w:t>by CP.</w:t>
      </w:r>
      <w:r w:rsidR="00A46BEE">
        <w:t xml:space="preserve">  Carried.</w:t>
      </w:r>
    </w:p>
    <w:p w:rsidR="00A46BEE" w:rsidRDefault="00F25EFF" w:rsidP="00A46BEE">
      <w:pPr>
        <w:pStyle w:val="ListParagraph"/>
        <w:numPr>
          <w:ilvl w:val="0"/>
          <w:numId w:val="1"/>
        </w:numPr>
      </w:pPr>
      <w:r>
        <w:t>RS</w:t>
      </w:r>
      <w:r w:rsidR="00A46BEE">
        <w:t xml:space="preserve"> made a motion to accept the following </w:t>
      </w:r>
      <w:proofErr w:type="spellStart"/>
      <w:r w:rsidR="00A46BEE">
        <w:t>cheques</w:t>
      </w:r>
      <w:proofErr w:type="spellEnd"/>
      <w:r w:rsidR="00A46BEE">
        <w:t xml:space="preserve"> for processing:  2</w:t>
      </w:r>
      <w:r w:rsidR="00A46BEE" w:rsidRPr="00A46BEE">
        <w:rPr>
          <w:vertAlign w:val="superscript"/>
        </w:rPr>
        <w:t>nd</w:t>
      </w:r>
      <w:r w:rsidR="00A46BEE">
        <w:t xml:space="preserve"> </w:t>
      </w:r>
      <w:r>
        <w:t xml:space="preserve">by TB.  </w:t>
      </w:r>
      <w:r w:rsidR="00A46BEE">
        <w:t xml:space="preserve"> Carried.</w:t>
      </w:r>
    </w:p>
    <w:p w:rsidR="00BB04D9" w:rsidRDefault="00BB04D9" w:rsidP="00BB04D9">
      <w:pPr>
        <w:pStyle w:val="ListParagraph"/>
        <w:numPr>
          <w:ilvl w:val="0"/>
          <w:numId w:val="2"/>
        </w:numPr>
      </w:pPr>
      <w:r>
        <w:t>MSH $935.98 (Ice Rental)</w:t>
      </w:r>
    </w:p>
    <w:p w:rsidR="00BB04D9" w:rsidRDefault="00BB04D9" w:rsidP="00BB04D9">
      <w:pPr>
        <w:pStyle w:val="ListParagraph"/>
        <w:numPr>
          <w:ilvl w:val="0"/>
          <w:numId w:val="2"/>
        </w:numPr>
      </w:pPr>
      <w:r>
        <w:t>MMC $41229.18 (Ice Rental)</w:t>
      </w:r>
    </w:p>
    <w:p w:rsidR="00954042" w:rsidRDefault="00954042" w:rsidP="00BB04D9">
      <w:pPr>
        <w:pStyle w:val="ListParagraph"/>
        <w:numPr>
          <w:ilvl w:val="0"/>
          <w:numId w:val="2"/>
        </w:numPr>
      </w:pPr>
      <w:r>
        <w:t>PHD Hockey $2700 (Development)</w:t>
      </w:r>
    </w:p>
    <w:p w:rsidR="00F25EFF" w:rsidRDefault="005769FC" w:rsidP="00F25EFF">
      <w:pPr>
        <w:pStyle w:val="ListParagraph"/>
        <w:numPr>
          <w:ilvl w:val="0"/>
          <w:numId w:val="1"/>
        </w:numPr>
      </w:pPr>
      <w:r>
        <w:t>A discussion regarding m</w:t>
      </w:r>
      <w:r w:rsidR="00F25EFF">
        <w:t xml:space="preserve">eeting </w:t>
      </w:r>
      <w:r>
        <w:t>structure</w:t>
      </w:r>
      <w:r w:rsidR="00691661">
        <w:t xml:space="preserve"> and ground</w:t>
      </w:r>
      <w:r>
        <w:t xml:space="preserve"> rules occurred.   </w:t>
      </w:r>
      <w:r w:rsidR="00EF4CC6">
        <w:t xml:space="preserve">  </w:t>
      </w:r>
    </w:p>
    <w:p w:rsidR="00D57EBE" w:rsidRDefault="00825856" w:rsidP="0076229D">
      <w:pPr>
        <w:pStyle w:val="ListParagraph"/>
        <w:numPr>
          <w:ilvl w:val="0"/>
          <w:numId w:val="1"/>
        </w:numPr>
      </w:pPr>
      <w:r>
        <w:t>MS sent notes</w:t>
      </w:r>
      <w:r w:rsidR="005769FC">
        <w:t xml:space="preserve"> regarding coaching applicants and evaluations.  We have not received as many evaluations as</w:t>
      </w:r>
      <w:r>
        <w:t xml:space="preserve"> last year.  Good feedback </w:t>
      </w:r>
      <w:r w:rsidR="005769FC">
        <w:t>has been received</w:t>
      </w:r>
      <w:r w:rsidR="001338B3">
        <w:t xml:space="preserve"> </w:t>
      </w:r>
      <w:r w:rsidR="00E72267">
        <w:t>which will</w:t>
      </w:r>
      <w:r w:rsidR="0076229D">
        <w:t xml:space="preserve"> be shared with each coach </w:t>
      </w:r>
      <w:r>
        <w:t xml:space="preserve">and taken into consideration </w:t>
      </w:r>
      <w:r w:rsidR="005769FC">
        <w:t xml:space="preserve">with future </w:t>
      </w:r>
      <w:r w:rsidR="0076229D">
        <w:t xml:space="preserve">coaching </w:t>
      </w:r>
      <w:r>
        <w:t xml:space="preserve">appointments.  </w:t>
      </w:r>
      <w:r w:rsidR="0076229D" w:rsidRPr="0076229D">
        <w:t xml:space="preserve">Coaching evaluations will be open until mid-May.   </w:t>
      </w:r>
    </w:p>
    <w:p w:rsidR="00825856" w:rsidRDefault="00D57EBE" w:rsidP="00825856">
      <w:pPr>
        <w:pStyle w:val="ListParagraph"/>
        <w:numPr>
          <w:ilvl w:val="0"/>
          <w:numId w:val="1"/>
        </w:numPr>
      </w:pPr>
      <w:r>
        <w:lastRenderedPageBreak/>
        <w:t>MS is organizing interviews for</w:t>
      </w:r>
      <w:r w:rsidR="00F01E53">
        <w:t xml:space="preserve"> IMHA girls’</w:t>
      </w:r>
      <w:r w:rsidR="00825856">
        <w:t xml:space="preserve"> Coaching Appointments</w:t>
      </w:r>
      <w:r w:rsidR="008510E8">
        <w:t>.   PW, CP and JB will assist with the interviews</w:t>
      </w:r>
      <w:r w:rsidR="0076229D">
        <w:t xml:space="preserve"> with </w:t>
      </w:r>
      <w:r w:rsidR="00A847C8">
        <w:t xml:space="preserve">MS </w:t>
      </w:r>
      <w:r w:rsidR="0076229D">
        <w:t>as</w:t>
      </w:r>
      <w:r w:rsidR="00A847C8">
        <w:t xml:space="preserve"> the mediator </w:t>
      </w:r>
      <w:r>
        <w:t>at</w:t>
      </w:r>
      <w:r w:rsidR="00A847C8">
        <w:t xml:space="preserve"> all interviews.  Coaching applications </w:t>
      </w:r>
      <w:r w:rsidR="00EC6B3D">
        <w:t>will be accepted until</w:t>
      </w:r>
      <w:r w:rsidR="00A847C8">
        <w:t xml:space="preserve"> April 14, 2019.  </w:t>
      </w:r>
    </w:p>
    <w:p w:rsidR="00461C4F" w:rsidRDefault="00A847C8" w:rsidP="00461C4F">
      <w:pPr>
        <w:pStyle w:val="ListParagraph"/>
        <w:numPr>
          <w:ilvl w:val="0"/>
          <w:numId w:val="1"/>
        </w:numPr>
      </w:pPr>
      <w:r>
        <w:t xml:space="preserve">TC – PW sent an update on </w:t>
      </w:r>
      <w:r w:rsidR="00000EAD">
        <w:t>girl’s spring</w:t>
      </w:r>
      <w:r>
        <w:t xml:space="preserve"> evaluations.  PW has a draft schedule w</w:t>
      </w:r>
      <w:r w:rsidR="0076229D">
        <w:t>ith evaluations occurring on May 6, 7, 9, 10, 16 &amp; 17, 2019.  Girls’ r</w:t>
      </w:r>
      <w:r w:rsidR="00000EAD">
        <w:t>egistration</w:t>
      </w:r>
      <w:r w:rsidR="0076229D">
        <w:t xml:space="preserve"> will close on Wed</w:t>
      </w:r>
      <w:r w:rsidR="00000EAD">
        <w:t>. April 1</w:t>
      </w:r>
      <w:r w:rsidR="00691661">
        <w:t>7</w:t>
      </w:r>
      <w:r w:rsidR="00000EAD">
        <w:t xml:space="preserve">, 2019.  </w:t>
      </w:r>
      <w:r w:rsidR="0074502F">
        <w:t xml:space="preserve">ACTION – TC to post </w:t>
      </w:r>
      <w:r w:rsidR="0076229D">
        <w:t xml:space="preserve">this information </w:t>
      </w:r>
      <w:r w:rsidR="0074502F">
        <w:t>onto the</w:t>
      </w:r>
      <w:r w:rsidR="0076229D">
        <w:t xml:space="preserve"> IMHA</w:t>
      </w:r>
      <w:r w:rsidR="0074502F">
        <w:t xml:space="preserve"> website</w:t>
      </w:r>
      <w:r w:rsidR="0076229D">
        <w:t>.</w:t>
      </w:r>
      <w:r w:rsidR="0074502F">
        <w:t xml:space="preserve">  </w:t>
      </w:r>
    </w:p>
    <w:p w:rsidR="00825856" w:rsidRDefault="00825856" w:rsidP="00825856">
      <w:pPr>
        <w:pStyle w:val="ListParagraph"/>
        <w:numPr>
          <w:ilvl w:val="0"/>
          <w:numId w:val="1"/>
        </w:numPr>
      </w:pPr>
      <w:r>
        <w:t xml:space="preserve">TB </w:t>
      </w:r>
      <w:r w:rsidR="00113883">
        <w:t>suggested a new</w:t>
      </w:r>
      <w:r>
        <w:t xml:space="preserve"> format of the IMHA website, as members are missing articles</w:t>
      </w:r>
      <w:r w:rsidR="00F740D4">
        <w:t xml:space="preserve">.  Suggestion to utilize </w:t>
      </w:r>
      <w:r>
        <w:t>email</w:t>
      </w:r>
      <w:r w:rsidR="00F740D4">
        <w:t>s</w:t>
      </w:r>
      <w:r>
        <w:t xml:space="preserve"> to all members</w:t>
      </w:r>
      <w:r w:rsidR="00F740D4">
        <w:t>hip</w:t>
      </w:r>
      <w:r>
        <w:t xml:space="preserve"> for </w:t>
      </w:r>
      <w:r w:rsidR="00F01E53">
        <w:t>any</w:t>
      </w:r>
      <w:r>
        <w:t xml:space="preserve"> updates, registration and important information.  </w:t>
      </w:r>
      <w:r w:rsidR="00F740D4">
        <w:t>The email addresses could be imp</w:t>
      </w:r>
      <w:r>
        <w:t xml:space="preserve">orted from </w:t>
      </w:r>
      <w:proofErr w:type="spellStart"/>
      <w:r>
        <w:t>Payplay</w:t>
      </w:r>
      <w:proofErr w:type="spellEnd"/>
      <w:r>
        <w:t xml:space="preserve"> account.  </w:t>
      </w:r>
    </w:p>
    <w:p w:rsidR="00191F02" w:rsidRDefault="00191F02" w:rsidP="00825856">
      <w:pPr>
        <w:pStyle w:val="ListParagraph"/>
        <w:numPr>
          <w:ilvl w:val="0"/>
          <w:numId w:val="1"/>
        </w:numPr>
      </w:pPr>
      <w:r>
        <w:t xml:space="preserve">Discussion regarding the </w:t>
      </w:r>
      <w:r w:rsidR="00385058">
        <w:t>Novice and below Programming</w:t>
      </w:r>
      <w:r w:rsidR="00AF09F7">
        <w:t xml:space="preserve"> </w:t>
      </w:r>
      <w:r w:rsidR="00691661">
        <w:t>occurred</w:t>
      </w:r>
      <w:r>
        <w:t xml:space="preserve">.  There are </w:t>
      </w:r>
      <w:r w:rsidR="00385058">
        <w:t xml:space="preserve">lots of documents from </w:t>
      </w:r>
      <w:r>
        <w:t xml:space="preserve">both </w:t>
      </w:r>
      <w:r w:rsidR="00385058">
        <w:t xml:space="preserve">OMHA and </w:t>
      </w:r>
      <w:r w:rsidR="00691661">
        <w:t>OWHA</w:t>
      </w:r>
      <w:r>
        <w:t xml:space="preserve"> on the upcoming changes to these age groups</w:t>
      </w:r>
      <w:r w:rsidR="00385058">
        <w:t xml:space="preserve">.  TC </w:t>
      </w:r>
      <w:r>
        <w:t xml:space="preserve">has </w:t>
      </w:r>
      <w:r w:rsidR="00385058">
        <w:t>merged the</w:t>
      </w:r>
      <w:r w:rsidR="00AF09F7">
        <w:t>se</w:t>
      </w:r>
      <w:r w:rsidR="00385058">
        <w:t xml:space="preserve"> documents to see similarities and differences.  TC and SP attended the Shamrock AGM </w:t>
      </w:r>
      <w:r>
        <w:t xml:space="preserve">on April 8, 2019.The </w:t>
      </w:r>
      <w:r w:rsidR="00385058">
        <w:t xml:space="preserve">Lambeth </w:t>
      </w:r>
      <w:r>
        <w:t xml:space="preserve">Hockey Association </w:t>
      </w:r>
      <w:r w:rsidR="00385058">
        <w:t xml:space="preserve">presented how they </w:t>
      </w:r>
      <w:r>
        <w:t>want the Shamrock league to continue with a</w:t>
      </w:r>
      <w:r w:rsidR="00385058">
        <w:t xml:space="preserve"> Novice Rep Shamrock team</w:t>
      </w:r>
      <w:r>
        <w:t xml:space="preserve"> and presented a motion for consideration which was passed</w:t>
      </w:r>
      <w:r w:rsidR="00385058">
        <w:t>.  The</w:t>
      </w:r>
      <w:r>
        <w:t xml:space="preserve"> Lambeth organization now has </w:t>
      </w:r>
      <w:r w:rsidR="00385058">
        <w:t xml:space="preserve">until June to present </w:t>
      </w:r>
      <w:r>
        <w:t xml:space="preserve">how this could be executed </w:t>
      </w:r>
      <w:r w:rsidR="00AF09F7">
        <w:t>within the</w:t>
      </w:r>
      <w:r w:rsidR="00385058">
        <w:t xml:space="preserve"> Shamrock league. </w:t>
      </w:r>
      <w:r>
        <w:t>This Rep team would be op</w:t>
      </w:r>
      <w:r w:rsidR="00385058">
        <w:t xml:space="preserve">tional for </w:t>
      </w:r>
      <w:r>
        <w:t>each organization.</w:t>
      </w:r>
      <w:r w:rsidR="001616B9">
        <w:t xml:space="preserve">  </w:t>
      </w:r>
      <w:r>
        <w:t xml:space="preserve">Once we have all the details from both OMHA and </w:t>
      </w:r>
      <w:r w:rsidR="00691661">
        <w:t>OWHA</w:t>
      </w:r>
      <w:r>
        <w:t>, t</w:t>
      </w:r>
      <w:r w:rsidR="007E518C">
        <w:t xml:space="preserve">his topic will be assessed, criteria developed and presented </w:t>
      </w:r>
      <w:r w:rsidR="00691661">
        <w:t>to membership</w:t>
      </w:r>
      <w:r w:rsidR="007E518C">
        <w:t xml:space="preserve">.  </w:t>
      </w:r>
    </w:p>
    <w:p w:rsidR="00B7781D" w:rsidRDefault="001A163B" w:rsidP="00191F02">
      <w:pPr>
        <w:pStyle w:val="ListParagraph"/>
        <w:numPr>
          <w:ilvl w:val="0"/>
          <w:numId w:val="1"/>
        </w:numPr>
      </w:pPr>
      <w:r>
        <w:t xml:space="preserve">TC </w:t>
      </w:r>
      <w:r w:rsidR="00191F02">
        <w:t>p</w:t>
      </w:r>
      <w:r w:rsidR="00B7781D">
        <w:t>ropos</w:t>
      </w:r>
      <w:r w:rsidR="00191F02">
        <w:t>ed the p</w:t>
      </w:r>
      <w:r w:rsidR="00B7781D">
        <w:t>urchase of</w:t>
      </w:r>
      <w:r w:rsidR="00191F02">
        <w:t xml:space="preserve"> a</w:t>
      </w:r>
      <w:r w:rsidR="00B7781D">
        <w:t xml:space="preserve"> Rink Divider System</w:t>
      </w:r>
      <w:r w:rsidR="00191F02">
        <w:t xml:space="preserve"> to be used for </w:t>
      </w:r>
      <w:r w:rsidR="00AF09F7">
        <w:t xml:space="preserve">the </w:t>
      </w:r>
      <w:r w:rsidR="00191F02">
        <w:t>Novice programming</w:t>
      </w:r>
      <w:r w:rsidR="00B7781D">
        <w:t>.</w:t>
      </w:r>
      <w:r w:rsidR="00CA4185">
        <w:t xml:space="preserve">  All associations are looking to accommodate ½ ice hockey</w:t>
      </w:r>
      <w:r w:rsidR="00EC59A3">
        <w:t xml:space="preserve"> </w:t>
      </w:r>
      <w:r w:rsidR="00191F02">
        <w:t xml:space="preserve">and </w:t>
      </w:r>
      <w:r w:rsidR="00EC59A3">
        <w:t xml:space="preserve">some have </w:t>
      </w:r>
      <w:r w:rsidR="00191F02">
        <w:t xml:space="preserve">purchased </w:t>
      </w:r>
      <w:r w:rsidR="00EC59A3">
        <w:t>hard board system</w:t>
      </w:r>
      <w:r w:rsidR="00191F02">
        <w:t xml:space="preserve">s.  </w:t>
      </w:r>
      <w:r w:rsidR="00EC59A3">
        <w:t xml:space="preserve">RS and TC </w:t>
      </w:r>
      <w:r w:rsidR="00191F02">
        <w:t xml:space="preserve">have </w:t>
      </w:r>
      <w:r w:rsidR="00EC59A3">
        <w:t>contacted some vendors</w:t>
      </w:r>
      <w:r w:rsidR="00191F02">
        <w:t xml:space="preserve"> and have i</w:t>
      </w:r>
      <w:r w:rsidR="00EC59A3">
        <w:t xml:space="preserve">dentified </w:t>
      </w:r>
      <w:r w:rsidR="00191F02">
        <w:t xml:space="preserve">a company that provides </w:t>
      </w:r>
      <w:r w:rsidR="00191F02" w:rsidRPr="00191F02">
        <w:t xml:space="preserve">8 </w:t>
      </w:r>
      <w:r w:rsidR="00191F02">
        <w:t xml:space="preserve">white </w:t>
      </w:r>
      <w:r w:rsidR="00191F02" w:rsidRPr="00191F02">
        <w:t>panels of 90” long, 36” high with 2” aluminum frame</w:t>
      </w:r>
      <w:r w:rsidR="004801C6">
        <w:t xml:space="preserve"> and a rolling cart at a</w:t>
      </w:r>
      <w:r w:rsidR="00691661">
        <w:t>pproximately</w:t>
      </w:r>
      <w:r w:rsidR="004801C6">
        <w:t xml:space="preserve"> $7848.00 plus tax.  The boards are white which would allow for </w:t>
      </w:r>
      <w:r w:rsidR="00EC59A3">
        <w:t xml:space="preserve">sponsorships on them.  </w:t>
      </w:r>
      <w:r w:rsidR="001D20D1">
        <w:t>RS make a motion to purchase t</w:t>
      </w:r>
      <w:r w:rsidR="00D358DE">
        <w:t xml:space="preserve">his new </w:t>
      </w:r>
      <w:r w:rsidR="001D20D1">
        <w:t>boarding system.  2</w:t>
      </w:r>
      <w:r w:rsidR="001D20D1" w:rsidRPr="00191F02">
        <w:rPr>
          <w:vertAlign w:val="superscript"/>
        </w:rPr>
        <w:t>nd</w:t>
      </w:r>
      <w:r w:rsidR="001D20D1">
        <w:t xml:space="preserve"> by SL.  Carried.  ACTION – </w:t>
      </w:r>
      <w:r w:rsidR="00D358DE">
        <w:t>TC to</w:t>
      </w:r>
      <w:r w:rsidR="001D20D1">
        <w:t xml:space="preserve"> </w:t>
      </w:r>
      <w:r w:rsidR="00D358DE">
        <w:t xml:space="preserve">connect with </w:t>
      </w:r>
      <w:r w:rsidR="001D20D1">
        <w:t>Middlesex Centre</w:t>
      </w:r>
      <w:r w:rsidR="00D358DE">
        <w:t xml:space="preserve"> regarding storage.</w:t>
      </w:r>
      <w:r w:rsidR="001D20D1">
        <w:t xml:space="preserve">  </w:t>
      </w:r>
      <w:r w:rsidR="00AD7E67">
        <w:t xml:space="preserve">BH made a </w:t>
      </w:r>
      <w:r w:rsidR="00551006">
        <w:t>motion that</w:t>
      </w:r>
      <w:r w:rsidR="00D358DE">
        <w:t xml:space="preserve"> sponsorship will cost $1200 per board.  </w:t>
      </w:r>
      <w:r w:rsidR="00AD7E67">
        <w:t>2</w:t>
      </w:r>
      <w:r w:rsidR="00AD7E67" w:rsidRPr="00191F02">
        <w:rPr>
          <w:vertAlign w:val="superscript"/>
        </w:rPr>
        <w:t>nd</w:t>
      </w:r>
      <w:r w:rsidR="00AD7E67">
        <w:t xml:space="preserve"> by SL.  Carried.  </w:t>
      </w:r>
      <w:r w:rsidR="005F01BE">
        <w:t xml:space="preserve">  </w:t>
      </w:r>
    </w:p>
    <w:p w:rsidR="00AD7E67" w:rsidRDefault="00AD7E67" w:rsidP="00AD7E67">
      <w:pPr>
        <w:pStyle w:val="ListParagraph"/>
        <w:numPr>
          <w:ilvl w:val="0"/>
          <w:numId w:val="1"/>
        </w:numPr>
      </w:pPr>
      <w:r>
        <w:t>MH</w:t>
      </w:r>
      <w:r w:rsidR="00D358DE">
        <w:t xml:space="preserve"> &amp;</w:t>
      </w:r>
      <w:r>
        <w:t>TB –</w:t>
      </w:r>
      <w:r w:rsidR="00D358DE">
        <w:t xml:space="preserve"> The </w:t>
      </w:r>
      <w:r>
        <w:t xml:space="preserve">Annual banquet </w:t>
      </w:r>
      <w:r w:rsidR="00D358DE">
        <w:t>will be held on Sunday, April 14, 2019.  Details have been posted on the website.</w:t>
      </w:r>
    </w:p>
    <w:p w:rsidR="00AD7E67" w:rsidRDefault="003B1218" w:rsidP="00825856">
      <w:pPr>
        <w:pStyle w:val="ListParagraph"/>
        <w:numPr>
          <w:ilvl w:val="0"/>
          <w:numId w:val="1"/>
        </w:numPr>
      </w:pPr>
      <w:r>
        <w:t xml:space="preserve">TB </w:t>
      </w:r>
      <w:r w:rsidR="001D71DC">
        <w:t>and</w:t>
      </w:r>
      <w:r>
        <w:t xml:space="preserve"> RS ha</w:t>
      </w:r>
      <w:r w:rsidR="001D71DC">
        <w:t xml:space="preserve">ve updated the </w:t>
      </w:r>
      <w:r>
        <w:t>fundraising credit report</w:t>
      </w:r>
      <w:r w:rsidR="001D71DC">
        <w:t xml:space="preserve"> but are s</w:t>
      </w:r>
      <w:r>
        <w:t>till waiting from some coaches to report their credits</w:t>
      </w:r>
      <w:r w:rsidR="001D71DC">
        <w:t xml:space="preserve"> given</w:t>
      </w:r>
      <w:r w:rsidR="00AF09F7">
        <w:t xml:space="preserve"> to bench staff</w:t>
      </w:r>
      <w:r>
        <w:t xml:space="preserve">.  </w:t>
      </w:r>
    </w:p>
    <w:p w:rsidR="003B1218" w:rsidRDefault="001D71DC" w:rsidP="00825856">
      <w:pPr>
        <w:pStyle w:val="ListParagraph"/>
        <w:numPr>
          <w:ilvl w:val="0"/>
          <w:numId w:val="1"/>
        </w:numPr>
      </w:pPr>
      <w:r>
        <w:t>RS</w:t>
      </w:r>
      <w:r w:rsidR="00216109">
        <w:t xml:space="preserve"> shared the</w:t>
      </w:r>
      <w:r>
        <w:t xml:space="preserve"> 3 </w:t>
      </w:r>
      <w:r w:rsidR="00216109">
        <w:t xml:space="preserve">reconciled bank statements.  </w:t>
      </w:r>
      <w:r w:rsidR="00AF09F7">
        <w:t>He r</w:t>
      </w:r>
      <w:r w:rsidR="00CC5B14">
        <w:t xml:space="preserve">eviewed projected </w:t>
      </w:r>
      <w:r w:rsidR="00AF09F7">
        <w:t>and</w:t>
      </w:r>
      <w:r w:rsidR="00CC5B14">
        <w:t xml:space="preserve"> actual costs.  RS will f</w:t>
      </w:r>
      <w:r w:rsidR="00216109">
        <w:t>inalize</w:t>
      </w:r>
      <w:r w:rsidR="00CC5B14">
        <w:t xml:space="preserve"> and present at </w:t>
      </w:r>
      <w:r w:rsidR="00216109">
        <w:t xml:space="preserve">AGM.  </w:t>
      </w:r>
      <w:r w:rsidR="0093166C">
        <w:t xml:space="preserve">RS </w:t>
      </w:r>
      <w:r>
        <w:t xml:space="preserve">has also </w:t>
      </w:r>
      <w:r w:rsidR="0093166C">
        <w:t xml:space="preserve">simplified the choices </w:t>
      </w:r>
      <w:r>
        <w:t xml:space="preserve">on the </w:t>
      </w:r>
      <w:proofErr w:type="spellStart"/>
      <w:r>
        <w:t>Payplay</w:t>
      </w:r>
      <w:proofErr w:type="spellEnd"/>
      <w:r>
        <w:t xml:space="preserve"> system </w:t>
      </w:r>
      <w:r w:rsidR="0093166C">
        <w:t xml:space="preserve">for membership to choose when they are paying to reduce errors.  </w:t>
      </w:r>
    </w:p>
    <w:p w:rsidR="00CC5B14" w:rsidRDefault="00993AD5" w:rsidP="00825856">
      <w:pPr>
        <w:pStyle w:val="ListParagraph"/>
        <w:numPr>
          <w:ilvl w:val="0"/>
          <w:numId w:val="1"/>
        </w:numPr>
      </w:pPr>
      <w:r>
        <w:t>TC – The AGM agenda</w:t>
      </w:r>
      <w:r w:rsidR="00B030F2">
        <w:t xml:space="preserve"> </w:t>
      </w:r>
      <w:r>
        <w:t xml:space="preserve">has been posted onto the IMHA </w:t>
      </w:r>
      <w:r w:rsidR="00B030F2">
        <w:t xml:space="preserve">website.  </w:t>
      </w:r>
      <w:r>
        <w:t>Registration will be held from</w:t>
      </w:r>
      <w:r w:rsidR="00B030F2">
        <w:t xml:space="preserve"> 7:00 – 8:00</w:t>
      </w:r>
      <w:r>
        <w:t>.</w:t>
      </w:r>
      <w:r w:rsidR="00B030F2">
        <w:t xml:space="preserve"> SL, BH, CP, TS will be there </w:t>
      </w:r>
      <w:r>
        <w:t>to assist.</w:t>
      </w:r>
      <w:r w:rsidR="00B030F2">
        <w:t xml:space="preserve">  Directors to present a brief update from the past season</w:t>
      </w:r>
      <w:r>
        <w:t xml:space="preserve"> at the AGM meeting</w:t>
      </w:r>
      <w:r w:rsidR="00B030F2">
        <w:t>.</w:t>
      </w:r>
    </w:p>
    <w:p w:rsidR="00B030F2" w:rsidRDefault="00B030F2" w:rsidP="00825856">
      <w:pPr>
        <w:pStyle w:val="ListParagraph"/>
        <w:numPr>
          <w:ilvl w:val="0"/>
          <w:numId w:val="1"/>
        </w:numPr>
      </w:pPr>
      <w:r>
        <w:t xml:space="preserve">TC </w:t>
      </w:r>
      <w:r w:rsidR="00993AD5">
        <w:t xml:space="preserve">shared the article in the </w:t>
      </w:r>
      <w:r>
        <w:t>Middlesex banne</w:t>
      </w:r>
      <w:r w:rsidR="00993AD5">
        <w:t>r highlighting our OMHA finalists.</w:t>
      </w:r>
    </w:p>
    <w:p w:rsidR="00B030F2" w:rsidRDefault="00B030F2" w:rsidP="00825856">
      <w:pPr>
        <w:pStyle w:val="ListParagraph"/>
        <w:numPr>
          <w:ilvl w:val="0"/>
          <w:numId w:val="1"/>
        </w:numPr>
      </w:pPr>
      <w:r>
        <w:t xml:space="preserve">CP – </w:t>
      </w:r>
      <w:r w:rsidR="009A6EBC">
        <w:t>G</w:t>
      </w:r>
      <w:r>
        <w:t xml:space="preserve">reat </w:t>
      </w:r>
      <w:r w:rsidR="009A6EBC">
        <w:t>A</w:t>
      </w:r>
      <w:r>
        <w:t>ll Star game</w:t>
      </w:r>
      <w:r w:rsidR="009A6EBC">
        <w:t xml:space="preserve"> for the LM league.  Games, </w:t>
      </w:r>
      <w:r>
        <w:t>skills competition and awards</w:t>
      </w:r>
      <w:r w:rsidR="009A6EBC">
        <w:t xml:space="preserve"> were all </w:t>
      </w:r>
      <w:r w:rsidR="00993AD5">
        <w:t>well-orchestrated</w:t>
      </w:r>
      <w:r>
        <w:t>.</w:t>
      </w:r>
      <w:r w:rsidR="00993AD5">
        <w:t xml:space="preserve">  JB has been encouraging the LM league to get the date of this event established well in advance and to rotate between </w:t>
      </w:r>
      <w:proofErr w:type="spellStart"/>
      <w:r w:rsidR="00993AD5">
        <w:t>centres</w:t>
      </w:r>
      <w:proofErr w:type="spellEnd"/>
      <w:r w:rsidR="00993AD5">
        <w:t xml:space="preserve">.  Cost of the jerseys should be paid by IMHA for our players attending.  </w:t>
      </w:r>
    </w:p>
    <w:p w:rsidR="003A70B0" w:rsidRDefault="00B030F2" w:rsidP="00825856">
      <w:pPr>
        <w:pStyle w:val="ListParagraph"/>
        <w:numPr>
          <w:ilvl w:val="0"/>
          <w:numId w:val="1"/>
        </w:numPr>
      </w:pPr>
      <w:r>
        <w:lastRenderedPageBreak/>
        <w:t xml:space="preserve">SL </w:t>
      </w:r>
      <w:r w:rsidR="003A70B0">
        <w:t>continues to have difficulty with the</w:t>
      </w:r>
      <w:r>
        <w:t xml:space="preserve"> girls</w:t>
      </w:r>
      <w:r w:rsidR="003A70B0">
        <w:t>’</w:t>
      </w:r>
      <w:r>
        <w:t xml:space="preserve"> </w:t>
      </w:r>
      <w:r w:rsidR="003A70B0">
        <w:t xml:space="preserve">online </w:t>
      </w:r>
      <w:r>
        <w:t>registration</w:t>
      </w:r>
      <w:r w:rsidR="003A70B0">
        <w:t xml:space="preserve"> process.  ACTION – board members will bring laptops to registration on April 17, 2019 to assist membership.</w:t>
      </w:r>
      <w:r w:rsidR="00B007E4">
        <w:t xml:space="preserve"> </w:t>
      </w:r>
    </w:p>
    <w:p w:rsidR="00F44D42" w:rsidRDefault="000D2F0D" w:rsidP="00825856">
      <w:pPr>
        <w:pStyle w:val="ListParagraph"/>
        <w:numPr>
          <w:ilvl w:val="0"/>
          <w:numId w:val="1"/>
        </w:numPr>
      </w:pPr>
      <w:r>
        <w:t>CP made a motion to adjourn the meeting.  2</w:t>
      </w:r>
      <w:r w:rsidRPr="00F44D42">
        <w:rPr>
          <w:vertAlign w:val="superscript"/>
        </w:rPr>
        <w:t>nd</w:t>
      </w:r>
      <w:r>
        <w:t xml:space="preserve"> by SP.  Carried.</w:t>
      </w:r>
    </w:p>
    <w:p w:rsidR="00461C4F" w:rsidRDefault="00461C4F" w:rsidP="00825856">
      <w:pPr>
        <w:pStyle w:val="ListParagraph"/>
        <w:numPr>
          <w:ilvl w:val="0"/>
          <w:numId w:val="1"/>
        </w:numPr>
      </w:pPr>
      <w:r>
        <w:t>Next meeting will be held on Tuesday, April 23, 2019 at 8:00.</w:t>
      </w:r>
    </w:p>
    <w:p w:rsidR="00954042" w:rsidRDefault="00954042" w:rsidP="00954042"/>
    <w:sectPr w:rsidR="0095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15D0"/>
    <w:multiLevelType w:val="hybridMultilevel"/>
    <w:tmpl w:val="3D1E1AE4"/>
    <w:lvl w:ilvl="0" w:tplc="22D0ECC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012822"/>
    <w:multiLevelType w:val="hybridMultilevel"/>
    <w:tmpl w:val="375C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C"/>
    <w:rsid w:val="00000EAD"/>
    <w:rsid w:val="000064B5"/>
    <w:rsid w:val="00034892"/>
    <w:rsid w:val="00044C15"/>
    <w:rsid w:val="00057710"/>
    <w:rsid w:val="00061C10"/>
    <w:rsid w:val="000D2333"/>
    <w:rsid w:val="000D2F0D"/>
    <w:rsid w:val="001010C6"/>
    <w:rsid w:val="00113883"/>
    <w:rsid w:val="001338B3"/>
    <w:rsid w:val="00133A3F"/>
    <w:rsid w:val="00133B5D"/>
    <w:rsid w:val="001616B9"/>
    <w:rsid w:val="00162B74"/>
    <w:rsid w:val="00180320"/>
    <w:rsid w:val="00181485"/>
    <w:rsid w:val="00191F02"/>
    <w:rsid w:val="00195E25"/>
    <w:rsid w:val="001A163B"/>
    <w:rsid w:val="001A33CE"/>
    <w:rsid w:val="001A3625"/>
    <w:rsid w:val="001B129A"/>
    <w:rsid w:val="001B7B40"/>
    <w:rsid w:val="001D17EF"/>
    <w:rsid w:val="001D20D1"/>
    <w:rsid w:val="001D71DC"/>
    <w:rsid w:val="001E0112"/>
    <w:rsid w:val="001E5CEE"/>
    <w:rsid w:val="001F730B"/>
    <w:rsid w:val="00216109"/>
    <w:rsid w:val="00217B49"/>
    <w:rsid w:val="00221D0B"/>
    <w:rsid w:val="00273C80"/>
    <w:rsid w:val="002A7851"/>
    <w:rsid w:val="002B4219"/>
    <w:rsid w:val="002B52B6"/>
    <w:rsid w:val="002B7508"/>
    <w:rsid w:val="002C227D"/>
    <w:rsid w:val="002E5CD2"/>
    <w:rsid w:val="002F305C"/>
    <w:rsid w:val="00302041"/>
    <w:rsid w:val="00307E06"/>
    <w:rsid w:val="00320D0C"/>
    <w:rsid w:val="00340A05"/>
    <w:rsid w:val="003638DA"/>
    <w:rsid w:val="00385058"/>
    <w:rsid w:val="003A30D4"/>
    <w:rsid w:val="003A70B0"/>
    <w:rsid w:val="003B1218"/>
    <w:rsid w:val="003F44D0"/>
    <w:rsid w:val="004067B8"/>
    <w:rsid w:val="004113DA"/>
    <w:rsid w:val="00461C4F"/>
    <w:rsid w:val="0046543F"/>
    <w:rsid w:val="004801C6"/>
    <w:rsid w:val="00481C9E"/>
    <w:rsid w:val="00487288"/>
    <w:rsid w:val="004F37D5"/>
    <w:rsid w:val="0052532E"/>
    <w:rsid w:val="00530018"/>
    <w:rsid w:val="00535BFC"/>
    <w:rsid w:val="00551006"/>
    <w:rsid w:val="0057548E"/>
    <w:rsid w:val="005769FC"/>
    <w:rsid w:val="005C5C63"/>
    <w:rsid w:val="005D2E58"/>
    <w:rsid w:val="005D42D3"/>
    <w:rsid w:val="005F01BE"/>
    <w:rsid w:val="0066643A"/>
    <w:rsid w:val="00671891"/>
    <w:rsid w:val="00674651"/>
    <w:rsid w:val="00674B08"/>
    <w:rsid w:val="00684FCC"/>
    <w:rsid w:val="00691661"/>
    <w:rsid w:val="0069280E"/>
    <w:rsid w:val="00695DCC"/>
    <w:rsid w:val="006A1BAA"/>
    <w:rsid w:val="006A775A"/>
    <w:rsid w:val="006B0565"/>
    <w:rsid w:val="006C41BD"/>
    <w:rsid w:val="006C5779"/>
    <w:rsid w:val="006C74B2"/>
    <w:rsid w:val="006C76DC"/>
    <w:rsid w:val="006E3286"/>
    <w:rsid w:val="006F32E9"/>
    <w:rsid w:val="007124CB"/>
    <w:rsid w:val="007145CF"/>
    <w:rsid w:val="00714B95"/>
    <w:rsid w:val="00721FF4"/>
    <w:rsid w:val="00723C73"/>
    <w:rsid w:val="0074502F"/>
    <w:rsid w:val="00751983"/>
    <w:rsid w:val="0076229D"/>
    <w:rsid w:val="007744F0"/>
    <w:rsid w:val="007830B2"/>
    <w:rsid w:val="007904EC"/>
    <w:rsid w:val="00792A50"/>
    <w:rsid w:val="007B3D36"/>
    <w:rsid w:val="007E518C"/>
    <w:rsid w:val="00800FEF"/>
    <w:rsid w:val="00801D05"/>
    <w:rsid w:val="00820432"/>
    <w:rsid w:val="00825856"/>
    <w:rsid w:val="008264BA"/>
    <w:rsid w:val="00832778"/>
    <w:rsid w:val="00841916"/>
    <w:rsid w:val="008479D3"/>
    <w:rsid w:val="008510E8"/>
    <w:rsid w:val="008518BE"/>
    <w:rsid w:val="0085677F"/>
    <w:rsid w:val="0086574A"/>
    <w:rsid w:val="00865D13"/>
    <w:rsid w:val="008A5F7C"/>
    <w:rsid w:val="008A7C9C"/>
    <w:rsid w:val="008C7A36"/>
    <w:rsid w:val="008F1618"/>
    <w:rsid w:val="0093166C"/>
    <w:rsid w:val="00946D6E"/>
    <w:rsid w:val="00954042"/>
    <w:rsid w:val="00966E5B"/>
    <w:rsid w:val="009678D6"/>
    <w:rsid w:val="00993AD5"/>
    <w:rsid w:val="009A6EBC"/>
    <w:rsid w:val="009B534C"/>
    <w:rsid w:val="009C28B5"/>
    <w:rsid w:val="009C3DE8"/>
    <w:rsid w:val="009E70F6"/>
    <w:rsid w:val="00A043E2"/>
    <w:rsid w:val="00A177E6"/>
    <w:rsid w:val="00A32693"/>
    <w:rsid w:val="00A36060"/>
    <w:rsid w:val="00A40F1A"/>
    <w:rsid w:val="00A446CC"/>
    <w:rsid w:val="00A46BEE"/>
    <w:rsid w:val="00A64BAA"/>
    <w:rsid w:val="00A66C32"/>
    <w:rsid w:val="00A76CA1"/>
    <w:rsid w:val="00A847C8"/>
    <w:rsid w:val="00A95B41"/>
    <w:rsid w:val="00AD7E67"/>
    <w:rsid w:val="00AF09F7"/>
    <w:rsid w:val="00B007E4"/>
    <w:rsid w:val="00B030F2"/>
    <w:rsid w:val="00B06068"/>
    <w:rsid w:val="00B21EBF"/>
    <w:rsid w:val="00B27F8A"/>
    <w:rsid w:val="00B40074"/>
    <w:rsid w:val="00B40D8F"/>
    <w:rsid w:val="00B52B4F"/>
    <w:rsid w:val="00B661D9"/>
    <w:rsid w:val="00B7781D"/>
    <w:rsid w:val="00BB04D9"/>
    <w:rsid w:val="00BD00D8"/>
    <w:rsid w:val="00BD79FD"/>
    <w:rsid w:val="00BE25CD"/>
    <w:rsid w:val="00BE3041"/>
    <w:rsid w:val="00BE7469"/>
    <w:rsid w:val="00BE77DD"/>
    <w:rsid w:val="00BF6D51"/>
    <w:rsid w:val="00C116C1"/>
    <w:rsid w:val="00C412CE"/>
    <w:rsid w:val="00C74350"/>
    <w:rsid w:val="00CA4185"/>
    <w:rsid w:val="00CB44F2"/>
    <w:rsid w:val="00CC2C91"/>
    <w:rsid w:val="00CC5B14"/>
    <w:rsid w:val="00CD374C"/>
    <w:rsid w:val="00CD6792"/>
    <w:rsid w:val="00CE15A7"/>
    <w:rsid w:val="00D0376B"/>
    <w:rsid w:val="00D05175"/>
    <w:rsid w:val="00D11980"/>
    <w:rsid w:val="00D11C0B"/>
    <w:rsid w:val="00D127FD"/>
    <w:rsid w:val="00D358DE"/>
    <w:rsid w:val="00D412E4"/>
    <w:rsid w:val="00D4166D"/>
    <w:rsid w:val="00D43007"/>
    <w:rsid w:val="00D43F25"/>
    <w:rsid w:val="00D51C25"/>
    <w:rsid w:val="00D57EBE"/>
    <w:rsid w:val="00D6475C"/>
    <w:rsid w:val="00D67746"/>
    <w:rsid w:val="00D72B69"/>
    <w:rsid w:val="00D849E0"/>
    <w:rsid w:val="00DB74D7"/>
    <w:rsid w:val="00DD00B1"/>
    <w:rsid w:val="00DD3372"/>
    <w:rsid w:val="00DD5055"/>
    <w:rsid w:val="00DE210B"/>
    <w:rsid w:val="00DF71F8"/>
    <w:rsid w:val="00E2163B"/>
    <w:rsid w:val="00E31196"/>
    <w:rsid w:val="00E67E63"/>
    <w:rsid w:val="00E72267"/>
    <w:rsid w:val="00E80D70"/>
    <w:rsid w:val="00E977AB"/>
    <w:rsid w:val="00EC59A3"/>
    <w:rsid w:val="00EC6B3D"/>
    <w:rsid w:val="00ED2F30"/>
    <w:rsid w:val="00ED68A0"/>
    <w:rsid w:val="00ED6D5C"/>
    <w:rsid w:val="00EF21B4"/>
    <w:rsid w:val="00EF4642"/>
    <w:rsid w:val="00EF4CC6"/>
    <w:rsid w:val="00F01E53"/>
    <w:rsid w:val="00F25EFF"/>
    <w:rsid w:val="00F26C3E"/>
    <w:rsid w:val="00F35697"/>
    <w:rsid w:val="00F44D42"/>
    <w:rsid w:val="00F6586B"/>
    <w:rsid w:val="00F740D4"/>
    <w:rsid w:val="00F839E4"/>
    <w:rsid w:val="00F840B1"/>
    <w:rsid w:val="00F91E19"/>
    <w:rsid w:val="00FA6638"/>
    <w:rsid w:val="00FC6F15"/>
    <w:rsid w:val="00FD19F0"/>
    <w:rsid w:val="00FD3941"/>
    <w:rsid w:val="00FE1FE0"/>
    <w:rsid w:val="00FE4D2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2019-06-02T21:41:00Z</dcterms:created>
  <dcterms:modified xsi:type="dcterms:W3CDTF">2019-06-02T21:41:00Z</dcterms:modified>
</cp:coreProperties>
</file>